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942"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221AB"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221AB"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Lecturer</w:t>
      </w:r>
    </w:p>
    <w:p w:rsidR="003221AB"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E4F1B" w:rsidRPr="009E4F1B" w:rsidRDefault="009E4F1B" w:rsidP="009E4F1B">
      <w:pPr>
        <w:spacing w:line="360" w:lineRule="auto"/>
        <w:ind w:left="2160" w:firstLine="720"/>
        <w:rPr>
          <w:rFonts w:ascii="Times New Roman" w:hAnsi="Times New Roman" w:cs="Times New Roman"/>
          <w:sz w:val="24"/>
          <w:szCs w:val="24"/>
        </w:rPr>
      </w:pPr>
      <w:r w:rsidRPr="009E4F1B">
        <w:rPr>
          <w:rFonts w:ascii="Times New Roman" w:hAnsi="Times New Roman" w:cs="Times New Roman"/>
          <w:sz w:val="24"/>
          <w:szCs w:val="24"/>
        </w:rPr>
        <w:t>Women Genital Mutilation</w:t>
      </w:r>
    </w:p>
    <w:p w:rsidR="009E4F1B" w:rsidRPr="009E4F1B" w:rsidRDefault="009E4F1B" w:rsidP="009E4F1B">
      <w:pPr>
        <w:spacing w:line="360" w:lineRule="auto"/>
        <w:ind w:left="2160" w:firstLine="720"/>
        <w:rPr>
          <w:rFonts w:ascii="Times New Roman" w:hAnsi="Times New Roman" w:cs="Times New Roman"/>
          <w:sz w:val="24"/>
          <w:szCs w:val="24"/>
        </w:rPr>
      </w:pPr>
    </w:p>
    <w:p w:rsidR="009E4F1B" w:rsidRP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t>Women genital mutilation is part or total removal of female genital. This ritual is usually practiced in; Asia, Africa, Middle East and within communities in these areas. Historically, it is basically done in compliance with traditional and religious believes.</w:t>
      </w:r>
    </w:p>
    <w:p w:rsidR="009E4F1B" w:rsidRP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t xml:space="preserve">Morally women genital mutilation is pacified to be inhuman hence banned by various governments across the globe. In fact it is an injustice; the ordeal is forcefully done to those involved since it’s a painful exercise. Circumcised women experience unusual pain during sexual intercourse since muscles are tightened. It gives wrong impression of maturity that result to pressure for marriage ending educational ambitions of most </w:t>
      </w:r>
      <w:proofErr w:type="spellStart"/>
      <w:r w:rsidRPr="009E4F1B">
        <w:rPr>
          <w:rFonts w:ascii="Times New Roman" w:hAnsi="Times New Roman" w:cs="Times New Roman"/>
          <w:sz w:val="24"/>
          <w:szCs w:val="24"/>
        </w:rPr>
        <w:t>tenatures</w:t>
      </w:r>
      <w:proofErr w:type="spellEnd"/>
      <w:r w:rsidRPr="009E4F1B">
        <w:rPr>
          <w:rFonts w:ascii="Times New Roman" w:hAnsi="Times New Roman" w:cs="Times New Roman"/>
          <w:sz w:val="24"/>
          <w:szCs w:val="24"/>
        </w:rPr>
        <w:t>. There is a lot of bleeding during the operation which may lead to death. Even then some people feel that the act has its advantages and should be practiced.</w:t>
      </w:r>
    </w:p>
    <w:p w:rsid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t xml:space="preserve">Islam for instance views this circumcision as a command from Allah and do not comprehend the wisdom behind forbidening this law. “The </w:t>
      </w:r>
      <w:proofErr w:type="spellStart"/>
      <w:r w:rsidRPr="009E4F1B">
        <w:rPr>
          <w:rFonts w:ascii="Times New Roman" w:hAnsi="Times New Roman" w:cs="Times New Roman"/>
          <w:sz w:val="24"/>
          <w:szCs w:val="24"/>
        </w:rPr>
        <w:t>titrah</w:t>
      </w:r>
      <w:proofErr w:type="spellEnd"/>
      <w:r w:rsidRPr="009E4F1B">
        <w:rPr>
          <w:rFonts w:ascii="Times New Roman" w:hAnsi="Times New Roman" w:cs="Times New Roman"/>
          <w:sz w:val="24"/>
          <w:szCs w:val="24"/>
        </w:rPr>
        <w:t xml:space="preserve"> is five things – or five things are part of the </w:t>
      </w:r>
      <w:proofErr w:type="spellStart"/>
      <w:r w:rsidRPr="009E4F1B">
        <w:rPr>
          <w:rFonts w:ascii="Times New Roman" w:hAnsi="Times New Roman" w:cs="Times New Roman"/>
          <w:sz w:val="24"/>
          <w:szCs w:val="24"/>
        </w:rPr>
        <w:t>titrah</w:t>
      </w:r>
      <w:proofErr w:type="spellEnd"/>
      <w:r w:rsidRPr="009E4F1B">
        <w:rPr>
          <w:rFonts w:ascii="Times New Roman" w:hAnsi="Times New Roman" w:cs="Times New Roman"/>
          <w:sz w:val="24"/>
          <w:szCs w:val="24"/>
        </w:rPr>
        <w:t xml:space="preserve"> – circumcision, shaving the pubes, plucking the armpits hairs, cutting the nails and trimming the moustache”. Narrated by </w:t>
      </w:r>
      <w:proofErr w:type="spellStart"/>
      <w:r w:rsidRPr="009E4F1B">
        <w:rPr>
          <w:rFonts w:ascii="Times New Roman" w:hAnsi="Times New Roman" w:cs="Times New Roman"/>
          <w:sz w:val="24"/>
          <w:szCs w:val="24"/>
        </w:rPr>
        <w:t>BuRhari</w:t>
      </w:r>
      <w:proofErr w:type="spellEnd"/>
      <w:r w:rsidRPr="009E4F1B">
        <w:rPr>
          <w:rFonts w:ascii="Times New Roman" w:hAnsi="Times New Roman" w:cs="Times New Roman"/>
          <w:sz w:val="24"/>
          <w:szCs w:val="24"/>
        </w:rPr>
        <w:t xml:space="preserve"> [5889] and Muslim [257]. It is believed to be practiced by both male and female. </w:t>
      </w:r>
      <w:proofErr w:type="gramStart"/>
      <w:r w:rsidRPr="009E4F1B">
        <w:rPr>
          <w:rFonts w:ascii="Times New Roman" w:hAnsi="Times New Roman" w:cs="Times New Roman"/>
          <w:sz w:val="24"/>
          <w:szCs w:val="24"/>
        </w:rPr>
        <w:t>[ peace</w:t>
      </w:r>
      <w:proofErr w:type="gramEnd"/>
      <w:r w:rsidRPr="009E4F1B">
        <w:rPr>
          <w:rFonts w:ascii="Times New Roman" w:hAnsi="Times New Roman" w:cs="Times New Roman"/>
          <w:sz w:val="24"/>
          <w:szCs w:val="24"/>
        </w:rPr>
        <w:t xml:space="preserve"> and blessings of Allah be upon him.] Said to her “Do not go to the extreme in cutting; that is better for the women and more liked by the husband”. Narrated by Abu </w:t>
      </w:r>
      <w:proofErr w:type="spellStart"/>
      <w:r w:rsidRPr="009E4F1B">
        <w:rPr>
          <w:rFonts w:ascii="Times New Roman" w:hAnsi="Times New Roman" w:cs="Times New Roman"/>
          <w:sz w:val="24"/>
          <w:szCs w:val="24"/>
        </w:rPr>
        <w:t>Dawood</w:t>
      </w:r>
      <w:proofErr w:type="spellEnd"/>
      <w:r w:rsidRPr="009E4F1B">
        <w:rPr>
          <w:rFonts w:ascii="Times New Roman" w:hAnsi="Times New Roman" w:cs="Times New Roman"/>
          <w:sz w:val="24"/>
          <w:szCs w:val="24"/>
        </w:rPr>
        <w:t xml:space="preserve"> [5271], classed as </w:t>
      </w:r>
      <w:proofErr w:type="spellStart"/>
      <w:r w:rsidRPr="009E4F1B">
        <w:rPr>
          <w:rFonts w:ascii="Times New Roman" w:hAnsi="Times New Roman" w:cs="Times New Roman"/>
          <w:sz w:val="24"/>
          <w:szCs w:val="24"/>
        </w:rPr>
        <w:t>Saheeh</w:t>
      </w:r>
      <w:proofErr w:type="spellEnd"/>
      <w:r w:rsidRPr="009E4F1B">
        <w:rPr>
          <w:rFonts w:ascii="Times New Roman" w:hAnsi="Times New Roman" w:cs="Times New Roman"/>
          <w:sz w:val="24"/>
          <w:szCs w:val="24"/>
        </w:rPr>
        <w:t xml:space="preserve"> by </w:t>
      </w:r>
      <w:proofErr w:type="spellStart"/>
      <w:r w:rsidRPr="009E4F1B">
        <w:rPr>
          <w:rFonts w:ascii="Times New Roman" w:hAnsi="Times New Roman" w:cs="Times New Roman"/>
          <w:sz w:val="24"/>
          <w:szCs w:val="24"/>
        </w:rPr>
        <w:t>Shayk</w:t>
      </w:r>
      <w:proofErr w:type="spellEnd"/>
      <w:r w:rsidRPr="009E4F1B">
        <w:rPr>
          <w:rFonts w:ascii="Times New Roman" w:hAnsi="Times New Roman" w:cs="Times New Roman"/>
          <w:sz w:val="24"/>
          <w:szCs w:val="24"/>
        </w:rPr>
        <w:t xml:space="preserve"> Al- </w:t>
      </w:r>
      <w:proofErr w:type="spellStart"/>
      <w:r w:rsidRPr="009E4F1B">
        <w:rPr>
          <w:rFonts w:ascii="Times New Roman" w:hAnsi="Times New Roman" w:cs="Times New Roman"/>
          <w:sz w:val="24"/>
          <w:szCs w:val="24"/>
        </w:rPr>
        <w:t>Albaani</w:t>
      </w:r>
      <w:proofErr w:type="spellEnd"/>
      <w:r w:rsidRPr="009E4F1B">
        <w:rPr>
          <w:rFonts w:ascii="Times New Roman" w:hAnsi="Times New Roman" w:cs="Times New Roman"/>
          <w:sz w:val="24"/>
          <w:szCs w:val="24"/>
        </w:rPr>
        <w:t xml:space="preserve"> in </w:t>
      </w:r>
      <w:proofErr w:type="spellStart"/>
      <w:r w:rsidRPr="009E4F1B">
        <w:rPr>
          <w:rFonts w:ascii="Times New Roman" w:hAnsi="Times New Roman" w:cs="Times New Roman"/>
          <w:sz w:val="24"/>
          <w:szCs w:val="24"/>
        </w:rPr>
        <w:t>SaheehAbiDawoood</w:t>
      </w:r>
      <w:proofErr w:type="spellEnd"/>
      <w:r w:rsidRPr="009E4F1B">
        <w:rPr>
          <w:rFonts w:ascii="Times New Roman" w:hAnsi="Times New Roman" w:cs="Times New Roman"/>
          <w:sz w:val="24"/>
          <w:szCs w:val="24"/>
        </w:rPr>
        <w:t>. This makes them to argue that circumcision has been given by Allah for a reason and therefore should be preserved and practiced.</w:t>
      </w:r>
    </w:p>
    <w:p w:rsidR="009E4F1B" w:rsidRP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lastRenderedPageBreak/>
        <w:t xml:space="preserve">In the same way Dr. </w:t>
      </w:r>
      <w:proofErr w:type="spellStart"/>
      <w:r w:rsidRPr="009E4F1B">
        <w:rPr>
          <w:rFonts w:ascii="Times New Roman" w:hAnsi="Times New Roman" w:cs="Times New Roman"/>
          <w:sz w:val="24"/>
          <w:szCs w:val="24"/>
        </w:rPr>
        <w:t>Haamid</w:t>
      </w:r>
      <w:proofErr w:type="spellEnd"/>
      <w:r w:rsidRPr="009E4F1B">
        <w:rPr>
          <w:rFonts w:ascii="Times New Roman" w:hAnsi="Times New Roman" w:cs="Times New Roman"/>
          <w:sz w:val="24"/>
          <w:szCs w:val="24"/>
        </w:rPr>
        <w:t xml:space="preserve"> al- </w:t>
      </w:r>
      <w:proofErr w:type="spellStart"/>
      <w:r w:rsidRPr="009E4F1B">
        <w:rPr>
          <w:rFonts w:ascii="Times New Roman" w:hAnsi="Times New Roman" w:cs="Times New Roman"/>
          <w:sz w:val="24"/>
          <w:szCs w:val="24"/>
        </w:rPr>
        <w:t>ahwaab</w:t>
      </w:r>
      <w:proofErr w:type="spellEnd"/>
      <w:r w:rsidRPr="009E4F1B">
        <w:rPr>
          <w:rFonts w:ascii="Times New Roman" w:hAnsi="Times New Roman" w:cs="Times New Roman"/>
          <w:sz w:val="24"/>
          <w:szCs w:val="24"/>
        </w:rPr>
        <w:t xml:space="preserve"> says that secretion of labia menorah accumulate in uncircumcised women and turn rancid, which causes an infection leading to production of bad ordure. It lowers over sensitivity of the clitoris which causes enlargement of it when aroused to around 3 centimeters which can be annoying to the sexual partner during intercourse. Also this increase in size causes pain to a woman at this time. He further argues that circumcision lowers excessive desire for sex. This can reduce chances of contraction of sexually transmitted diseases and unplanned pregnancies. </w:t>
      </w:r>
    </w:p>
    <w:p w:rsidR="009E4F1B" w:rsidRP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t>A book “Traditions that affect the health of women and children” published by the World Health Organization in 1979 says “with regard to the type female circumcision which involves removal of the prepuce of the clitoris, which is similar to male  circumcision, no harmful health effects have been noted.”</w:t>
      </w:r>
    </w:p>
    <w:p w:rsidR="009E4F1B" w:rsidRP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t xml:space="preserve">Even with all these arguments, justice and moral values comes first, whether its religion or traditional. The pain, mental stress that comes with it is so strong, equivalent to death. </w:t>
      </w:r>
      <w:proofErr w:type="gramStart"/>
      <w:r w:rsidRPr="009E4F1B">
        <w:rPr>
          <w:rFonts w:ascii="Times New Roman" w:hAnsi="Times New Roman" w:cs="Times New Roman"/>
          <w:sz w:val="24"/>
          <w:szCs w:val="24"/>
        </w:rPr>
        <w:t>Its</w:t>
      </w:r>
      <w:proofErr w:type="gramEnd"/>
      <w:r w:rsidRPr="009E4F1B">
        <w:rPr>
          <w:rFonts w:ascii="Times New Roman" w:hAnsi="Times New Roman" w:cs="Times New Roman"/>
          <w:sz w:val="24"/>
          <w:szCs w:val="24"/>
        </w:rPr>
        <w:t xml:space="preserve"> told that in some parts where it is practiced, victims faint due to sharp pain endured while a good number bleed to death. Those who argue in support of this ritual have never gone through the ordeal themselves and so tend to think humans are objects to be controlled. In third world countries, where enough sensitization of how HIV infection is transmitted, you can easily kill a generation unknowingly. Take a case where, accessibility of the instruments used are </w:t>
      </w:r>
      <w:proofErr w:type="spellStart"/>
      <w:r w:rsidRPr="009E4F1B">
        <w:rPr>
          <w:rFonts w:ascii="Times New Roman" w:hAnsi="Times New Roman" w:cs="Times New Roman"/>
          <w:sz w:val="24"/>
          <w:szCs w:val="24"/>
        </w:rPr>
        <w:t>unsitirised</w:t>
      </w:r>
      <w:proofErr w:type="spellEnd"/>
      <w:r w:rsidRPr="009E4F1B">
        <w:rPr>
          <w:rFonts w:ascii="Times New Roman" w:hAnsi="Times New Roman" w:cs="Times New Roman"/>
          <w:sz w:val="24"/>
          <w:szCs w:val="24"/>
        </w:rPr>
        <w:t>, rust and mean</w:t>
      </w:r>
      <w:proofErr w:type="gramStart"/>
      <w:r w:rsidRPr="009E4F1B">
        <w:rPr>
          <w:rFonts w:ascii="Times New Roman" w:hAnsi="Times New Roman" w:cs="Times New Roman"/>
          <w:sz w:val="24"/>
          <w:szCs w:val="24"/>
        </w:rPr>
        <w:t>,</w:t>
      </w:r>
      <w:proofErr w:type="gramEnd"/>
      <w:r w:rsidRPr="009E4F1B">
        <w:rPr>
          <w:rFonts w:ascii="Times New Roman" w:hAnsi="Times New Roman" w:cs="Times New Roman"/>
          <w:sz w:val="24"/>
          <w:szCs w:val="24"/>
        </w:rPr>
        <w:t xml:space="preserve"> they can really cause harm. At the same time those who that not only cut the clitoris but also the whole extraction of that genital part equally make their sexual partners not to enjoy. In fact it is like interacting with a hole and never the part.</w:t>
      </w:r>
    </w:p>
    <w:p w:rsidR="009E4F1B" w:rsidRPr="009E4F1B" w:rsidRDefault="009E4F1B" w:rsidP="009E4F1B">
      <w:pPr>
        <w:spacing w:line="360" w:lineRule="auto"/>
        <w:rPr>
          <w:rFonts w:ascii="Times New Roman" w:hAnsi="Times New Roman" w:cs="Times New Roman"/>
          <w:sz w:val="24"/>
          <w:szCs w:val="24"/>
        </w:rPr>
      </w:pPr>
      <w:r w:rsidRPr="009E4F1B">
        <w:rPr>
          <w:rFonts w:ascii="Times New Roman" w:hAnsi="Times New Roman" w:cs="Times New Roman"/>
          <w:sz w:val="24"/>
          <w:szCs w:val="24"/>
        </w:rPr>
        <w:t>Joy and peace of mind of an individual is a priority for humanity. Therefore no human creature is authorized to reverse it. Snatching comfort of a girl child in order to suit desires of her male counterpart should never be given a chance. All God’s creatures are fearfully and wonderfully made, therefore, there is no need for creating deformities.</w:t>
      </w:r>
    </w:p>
    <w:p w:rsidR="003221AB" w:rsidRPr="009E4F1B" w:rsidRDefault="003221AB" w:rsidP="009E4F1B">
      <w:pPr>
        <w:spacing w:line="360" w:lineRule="auto"/>
        <w:rPr>
          <w:rFonts w:ascii="Times New Roman" w:hAnsi="Times New Roman" w:cs="Times New Roman"/>
          <w:sz w:val="24"/>
          <w:szCs w:val="24"/>
        </w:rPr>
      </w:pPr>
    </w:p>
    <w:sectPr w:rsidR="003221AB" w:rsidRPr="009E4F1B" w:rsidSect="00D135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21AB"/>
    <w:rsid w:val="002A7742"/>
    <w:rsid w:val="003221AB"/>
    <w:rsid w:val="007C0A37"/>
    <w:rsid w:val="009E4F1B"/>
    <w:rsid w:val="00B30974"/>
    <w:rsid w:val="00C576B9"/>
    <w:rsid w:val="00D135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5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67431459">
      <w:bodyDiv w:val="1"/>
      <w:marLeft w:val="0"/>
      <w:marRight w:val="0"/>
      <w:marTop w:val="0"/>
      <w:marBottom w:val="0"/>
      <w:divBdr>
        <w:top w:val="none" w:sz="0" w:space="0" w:color="auto"/>
        <w:left w:val="none" w:sz="0" w:space="0" w:color="auto"/>
        <w:bottom w:val="none" w:sz="0" w:space="0" w:color="auto"/>
        <w:right w:val="none" w:sz="0" w:space="0" w:color="auto"/>
      </w:divBdr>
    </w:div>
    <w:div w:id="768622999">
      <w:bodyDiv w:val="1"/>
      <w:marLeft w:val="0"/>
      <w:marRight w:val="0"/>
      <w:marTop w:val="0"/>
      <w:marBottom w:val="0"/>
      <w:divBdr>
        <w:top w:val="none" w:sz="0" w:space="0" w:color="auto"/>
        <w:left w:val="none" w:sz="0" w:space="0" w:color="auto"/>
        <w:bottom w:val="none" w:sz="0" w:space="0" w:color="auto"/>
        <w:right w:val="none" w:sz="0" w:space="0" w:color="auto"/>
      </w:divBdr>
    </w:div>
    <w:div w:id="1311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PRAISE 3</cp:lastModifiedBy>
  <cp:revision>2</cp:revision>
  <dcterms:created xsi:type="dcterms:W3CDTF">2017-12-07T16:10:00Z</dcterms:created>
  <dcterms:modified xsi:type="dcterms:W3CDTF">2017-12-07T16:10:00Z</dcterms:modified>
</cp:coreProperties>
</file>